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8EF2" w14:textId="3B36D5DA" w:rsidR="00053C1C" w:rsidRPr="00676BEC" w:rsidRDefault="008D6464" w:rsidP="008D6464">
      <w:pPr>
        <w:jc w:val="center"/>
        <w:rPr>
          <w:rFonts w:ascii="Century Gothic" w:hAnsi="Century Gothic" w:cs="Gill Sans"/>
          <w:color w:val="4F81BD" w:themeColor="accent1"/>
        </w:rPr>
      </w:pPr>
      <w:bookmarkStart w:id="0" w:name="_GoBack"/>
      <w:bookmarkEnd w:id="0"/>
      <w:r w:rsidRPr="00676BEC">
        <w:rPr>
          <w:rFonts w:ascii="Century Gothic" w:hAnsi="Century Gothic" w:cs="Gill Sans"/>
          <w:noProof/>
          <w:color w:val="4F81BD" w:themeColor="accent1"/>
        </w:rPr>
        <w:drawing>
          <wp:anchor distT="0" distB="0" distL="114300" distR="114300" simplePos="0" relativeHeight="251658240" behindDoc="0" locked="0" layoutInCell="1" allowOverlap="1" wp14:anchorId="1034CC23" wp14:editId="5DB8D36E">
            <wp:simplePos x="0" y="0"/>
            <wp:positionH relativeFrom="column">
              <wp:posOffset>-744220</wp:posOffset>
            </wp:positionH>
            <wp:positionV relativeFrom="paragraph">
              <wp:posOffset>-729615</wp:posOffset>
            </wp:positionV>
            <wp:extent cx="1600200" cy="574675"/>
            <wp:effectExtent l="0" t="0" r="0" b="0"/>
            <wp:wrapSquare wrapText="bothSides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BEC">
        <w:rPr>
          <w:rFonts w:ascii="Century Gothic" w:hAnsi="Century Gothic" w:cs="Gill Sans"/>
          <w:color w:val="4F81BD" w:themeColor="accent1"/>
          <w:sz w:val="40"/>
          <w:szCs w:val="40"/>
        </w:rPr>
        <w:t xml:space="preserve">mHero </w:t>
      </w:r>
      <w:r w:rsidR="00C722EB" w:rsidRPr="00676BEC">
        <w:rPr>
          <w:rFonts w:ascii="Century Gothic" w:hAnsi="Century Gothic" w:cs="Gill Sans"/>
          <w:color w:val="4F81BD" w:themeColor="accent1"/>
          <w:sz w:val="40"/>
          <w:szCs w:val="40"/>
        </w:rPr>
        <w:t xml:space="preserve">Use Case Response </w:t>
      </w:r>
      <w:r w:rsidRPr="00676BEC">
        <w:rPr>
          <w:rFonts w:ascii="Century Gothic" w:hAnsi="Century Gothic" w:cs="Gill Sans"/>
          <w:color w:val="4F81BD" w:themeColor="accent1"/>
          <w:sz w:val="40"/>
          <w:szCs w:val="40"/>
        </w:rPr>
        <w:t>Report Template</w:t>
      </w:r>
    </w:p>
    <w:p w14:paraId="12753F54" w14:textId="77777777" w:rsidR="00C722EB" w:rsidRDefault="00C722EB">
      <w:pPr>
        <w:rPr>
          <w:rFonts w:ascii="Gill Sans" w:hAnsi="Gill Sans" w:cs="Gill Sans"/>
        </w:rPr>
      </w:pPr>
    </w:p>
    <w:tbl>
      <w:tblPr>
        <w:tblStyle w:val="TableGrid"/>
        <w:tblW w:w="11250" w:type="dxa"/>
        <w:tblInd w:w="-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8"/>
        <w:gridCol w:w="3364"/>
        <w:gridCol w:w="3068"/>
      </w:tblGrid>
      <w:tr w:rsidR="00B67D43" w:rsidRPr="00B67D43" w14:paraId="6FEE8168" w14:textId="77777777" w:rsidTr="00B20D2C">
        <w:tc>
          <w:tcPr>
            <w:tcW w:w="11250" w:type="dxa"/>
            <w:gridSpan w:val="3"/>
            <w:shd w:val="clear" w:color="auto" w:fill="F2F2F2" w:themeFill="background1" w:themeFillShade="F2"/>
          </w:tcPr>
          <w:p w14:paraId="320E76C0" w14:textId="697DBBEE" w:rsidR="00B67D43" w:rsidRPr="00B67D43" w:rsidRDefault="00B67D43" w:rsidP="00B67D43">
            <w:pPr>
              <w:jc w:val="center"/>
              <w:rPr>
                <w:rFonts w:ascii="Century Gothic" w:hAnsi="Century Gothic" w:cs="Gill Sans"/>
                <w:sz w:val="28"/>
                <w:szCs w:val="28"/>
              </w:rPr>
            </w:pPr>
            <w:r w:rsidRPr="00B67D43">
              <w:rPr>
                <w:rFonts w:ascii="Century Gothic" w:hAnsi="Century Gothic" w:cs="Gill Sans"/>
                <w:b/>
                <w:sz w:val="28"/>
                <w:szCs w:val="28"/>
              </w:rPr>
              <w:t>Overview</w:t>
            </w:r>
          </w:p>
        </w:tc>
      </w:tr>
      <w:tr w:rsidR="00BB115E" w:rsidRPr="00B67D43" w14:paraId="4C43AF15" w14:textId="77777777" w:rsidTr="00B20D2C">
        <w:tc>
          <w:tcPr>
            <w:tcW w:w="4818" w:type="dxa"/>
            <w:vAlign w:val="center"/>
          </w:tcPr>
          <w:p w14:paraId="01B94432" w14:textId="29DF8936" w:rsidR="00C722EB" w:rsidRPr="00B67D43" w:rsidRDefault="00C722EB" w:rsidP="005E7306">
            <w:pPr>
              <w:jc w:val="right"/>
              <w:rPr>
                <w:rFonts w:ascii="Century Gothic" w:hAnsi="Century Gothic" w:cs="Gill Sans"/>
                <w:b/>
              </w:rPr>
            </w:pPr>
            <w:r w:rsidRPr="00B67D43">
              <w:rPr>
                <w:rFonts w:ascii="Century Gothic" w:hAnsi="Century Gothic" w:cs="Gill Sans"/>
                <w:b/>
              </w:rPr>
              <w:t>Date</w:t>
            </w:r>
            <w:r w:rsidR="00AE6AA9">
              <w:rPr>
                <w:rFonts w:ascii="Century Gothic" w:hAnsi="Century Gothic" w:cs="Gill Sans"/>
                <w:b/>
              </w:rPr>
              <w:t xml:space="preserve"> of Report</w:t>
            </w:r>
            <w:r w:rsidRPr="00B67D43">
              <w:rPr>
                <w:rFonts w:ascii="Century Gothic" w:hAnsi="Century Gothic" w:cs="Gill Sans"/>
                <w:b/>
              </w:rPr>
              <w:t>:</w:t>
            </w:r>
          </w:p>
        </w:tc>
        <w:tc>
          <w:tcPr>
            <w:tcW w:w="6432" w:type="dxa"/>
            <w:gridSpan w:val="2"/>
          </w:tcPr>
          <w:p w14:paraId="5CCD00B2" w14:textId="77777777" w:rsidR="00C722EB" w:rsidRDefault="00C722EB">
            <w:pPr>
              <w:rPr>
                <w:rFonts w:ascii="Century Gothic" w:hAnsi="Century Gothic" w:cs="Gill Sans"/>
              </w:rPr>
            </w:pPr>
          </w:p>
          <w:p w14:paraId="3B79D741" w14:textId="77777777" w:rsidR="00B20D2C" w:rsidRPr="00B67D43" w:rsidRDefault="00B20D2C">
            <w:pPr>
              <w:rPr>
                <w:rFonts w:ascii="Century Gothic" w:hAnsi="Century Gothic" w:cs="Gill Sans"/>
              </w:rPr>
            </w:pPr>
          </w:p>
        </w:tc>
      </w:tr>
      <w:tr w:rsidR="00BB115E" w:rsidRPr="00B67D43" w14:paraId="668D3B2C" w14:textId="77777777" w:rsidTr="00B20D2C">
        <w:tc>
          <w:tcPr>
            <w:tcW w:w="4818" w:type="dxa"/>
            <w:vAlign w:val="center"/>
          </w:tcPr>
          <w:p w14:paraId="5BA09AA2" w14:textId="00FA0930" w:rsidR="00C722EB" w:rsidRPr="00B67D43" w:rsidRDefault="00AE6AA9" w:rsidP="005E7306">
            <w:pPr>
              <w:jc w:val="right"/>
              <w:rPr>
                <w:rFonts w:ascii="Century Gothic" w:hAnsi="Century Gothic" w:cs="Gill Sans"/>
                <w:b/>
              </w:rPr>
            </w:pPr>
            <w:r w:rsidRPr="00B67D43">
              <w:rPr>
                <w:rFonts w:ascii="Century Gothic" w:hAnsi="Century Gothic" w:cs="Gill Sans"/>
                <w:b/>
              </w:rPr>
              <w:t>Name of Data Manager:</w:t>
            </w:r>
          </w:p>
        </w:tc>
        <w:tc>
          <w:tcPr>
            <w:tcW w:w="6432" w:type="dxa"/>
            <w:gridSpan w:val="2"/>
          </w:tcPr>
          <w:p w14:paraId="3FA090C5" w14:textId="77777777" w:rsidR="00C722EB" w:rsidRDefault="00C722EB">
            <w:pPr>
              <w:rPr>
                <w:rFonts w:ascii="Century Gothic" w:hAnsi="Century Gothic" w:cs="Gill Sans"/>
              </w:rPr>
            </w:pPr>
          </w:p>
          <w:p w14:paraId="3B59292B" w14:textId="77777777" w:rsidR="00B20D2C" w:rsidRPr="00B67D43" w:rsidRDefault="00B20D2C">
            <w:pPr>
              <w:rPr>
                <w:rFonts w:ascii="Century Gothic" w:hAnsi="Century Gothic" w:cs="Gill Sans"/>
              </w:rPr>
            </w:pPr>
          </w:p>
        </w:tc>
      </w:tr>
      <w:tr w:rsidR="00BB115E" w:rsidRPr="00B67D43" w14:paraId="75AE2AE6" w14:textId="77777777" w:rsidTr="00B20D2C">
        <w:trPr>
          <w:trHeight w:val="116"/>
        </w:trPr>
        <w:tc>
          <w:tcPr>
            <w:tcW w:w="4818" w:type="dxa"/>
            <w:vAlign w:val="center"/>
          </w:tcPr>
          <w:p w14:paraId="31791C1D" w14:textId="47033CE5" w:rsidR="00AE6AA9" w:rsidRPr="00B67D43" w:rsidRDefault="00AE6AA9" w:rsidP="005E7306">
            <w:pPr>
              <w:jc w:val="right"/>
              <w:rPr>
                <w:rFonts w:ascii="Century Gothic" w:hAnsi="Century Gothic" w:cs="Gill Sans"/>
                <w:b/>
                <w:sz w:val="32"/>
              </w:rPr>
            </w:pPr>
            <w:r w:rsidRPr="00B67D43">
              <w:rPr>
                <w:rFonts w:ascii="Century Gothic" w:hAnsi="Century Gothic" w:cs="Gill Sans"/>
                <w:b/>
              </w:rPr>
              <w:t>Name of Use Case:</w:t>
            </w:r>
          </w:p>
        </w:tc>
        <w:tc>
          <w:tcPr>
            <w:tcW w:w="6432" w:type="dxa"/>
            <w:gridSpan w:val="2"/>
          </w:tcPr>
          <w:p w14:paraId="0DDEA2D2" w14:textId="77777777" w:rsidR="00AE6AA9" w:rsidRDefault="00AE6AA9" w:rsidP="000E6F36">
            <w:pPr>
              <w:rPr>
                <w:rFonts w:ascii="Century Gothic" w:hAnsi="Century Gothic" w:cs="Gill Sans"/>
                <w:sz w:val="32"/>
              </w:rPr>
            </w:pPr>
          </w:p>
          <w:p w14:paraId="26D5DDE4" w14:textId="1D725A69" w:rsidR="00B20D2C" w:rsidRPr="00B67D43" w:rsidRDefault="00B20D2C" w:rsidP="000E6F36">
            <w:pPr>
              <w:rPr>
                <w:rFonts w:ascii="Century Gothic" w:hAnsi="Century Gothic" w:cs="Gill Sans"/>
                <w:sz w:val="32"/>
              </w:rPr>
            </w:pPr>
          </w:p>
        </w:tc>
      </w:tr>
      <w:tr w:rsidR="00BB115E" w:rsidRPr="00B67D43" w14:paraId="6C1EDFC9" w14:textId="77777777" w:rsidTr="00B20D2C">
        <w:trPr>
          <w:trHeight w:val="116"/>
        </w:trPr>
        <w:tc>
          <w:tcPr>
            <w:tcW w:w="4818" w:type="dxa"/>
            <w:vAlign w:val="center"/>
          </w:tcPr>
          <w:p w14:paraId="33C704E0" w14:textId="5CD99335" w:rsidR="00AE6AA9" w:rsidRPr="00B67D43" w:rsidRDefault="00AE6AA9" w:rsidP="005E7306">
            <w:pPr>
              <w:jc w:val="right"/>
              <w:rPr>
                <w:rFonts w:ascii="Century Gothic" w:hAnsi="Century Gothic" w:cs="Gill Sans"/>
                <w:b/>
              </w:rPr>
            </w:pPr>
            <w:r w:rsidRPr="00B67D43">
              <w:rPr>
                <w:rFonts w:ascii="Century Gothic" w:hAnsi="Century Gothic" w:cs="Gill Sans"/>
                <w:b/>
              </w:rPr>
              <w:t xml:space="preserve">Type of Use Case:                       </w:t>
            </w:r>
          </w:p>
        </w:tc>
        <w:tc>
          <w:tcPr>
            <w:tcW w:w="6432" w:type="dxa"/>
            <w:gridSpan w:val="2"/>
          </w:tcPr>
          <w:p w14:paraId="7512C510" w14:textId="024AB0D9" w:rsidR="00AE6AA9" w:rsidRPr="00B67D43" w:rsidRDefault="00AE6AA9" w:rsidP="00AE6AA9">
            <w:pPr>
              <w:rPr>
                <w:rFonts w:ascii="Century Gothic" w:hAnsi="Century Gothic" w:cs="Gill Sans"/>
                <w:sz w:val="32"/>
              </w:rPr>
            </w:pPr>
            <w:r w:rsidRPr="00AE6AA9">
              <w:rPr>
                <w:rFonts w:ascii="Century Gothic" w:hAnsi="Century Gothic" w:cs="Gill Sans"/>
                <w:b/>
              </w:rPr>
              <w:t xml:space="preserve">Routine </w:t>
            </w:r>
            <w:r w:rsidRPr="00AE6AA9">
              <w:rPr>
                <w:rFonts w:ascii="Century Gothic" w:hAnsi="Century Gothic" w:cs="Gill Sans"/>
                <w:b/>
                <w:sz w:val="40"/>
                <w:szCs w:val="40"/>
              </w:rPr>
              <w:t>□</w:t>
            </w:r>
            <w:r w:rsidRPr="00AE6AA9">
              <w:rPr>
                <w:rFonts w:ascii="Century Gothic" w:hAnsi="Century Gothic" w:cs="Gill Sans"/>
                <w:b/>
              </w:rPr>
              <w:t xml:space="preserve">           One Time</w:t>
            </w:r>
            <w:r>
              <w:rPr>
                <w:rFonts w:ascii="Century Gothic" w:hAnsi="Century Gothic" w:cs="Gill Sans"/>
                <w:b/>
              </w:rPr>
              <w:t xml:space="preserve"> </w:t>
            </w:r>
            <w:r w:rsidRPr="00AE6AA9">
              <w:rPr>
                <w:rFonts w:ascii="Century Gothic" w:hAnsi="Century Gothic" w:cs="Gill Sans"/>
                <w:b/>
                <w:sz w:val="40"/>
                <w:szCs w:val="40"/>
              </w:rPr>
              <w:t>□</w:t>
            </w:r>
          </w:p>
        </w:tc>
      </w:tr>
      <w:tr w:rsidR="00BB115E" w:rsidRPr="00B67D43" w14:paraId="5CE1F9DB" w14:textId="77777777" w:rsidTr="00B20D2C">
        <w:tc>
          <w:tcPr>
            <w:tcW w:w="4818" w:type="dxa"/>
            <w:vAlign w:val="center"/>
          </w:tcPr>
          <w:p w14:paraId="35B0A6CD" w14:textId="1C4AF07C" w:rsidR="00C722EB" w:rsidRPr="00B67D43" w:rsidRDefault="00AE6AA9" w:rsidP="005E7306">
            <w:pPr>
              <w:jc w:val="right"/>
              <w:rPr>
                <w:rFonts w:ascii="Century Gothic" w:hAnsi="Century Gothic" w:cs="Gill Sans"/>
                <w:b/>
              </w:rPr>
            </w:pPr>
            <w:r w:rsidRPr="00B67D43">
              <w:rPr>
                <w:rFonts w:ascii="Century Gothic" w:hAnsi="Century Gothic" w:cs="Gill Sans"/>
                <w:b/>
              </w:rPr>
              <w:t>Requestor of Use Case</w:t>
            </w:r>
            <w:r w:rsidRPr="00B67D43">
              <w:rPr>
                <w:rFonts w:ascii="Century Gothic" w:hAnsi="Century Gothic" w:cs="Gill Sans"/>
              </w:rPr>
              <w:t xml:space="preserve"> </w:t>
            </w:r>
            <w:r w:rsidRPr="00B67D43">
              <w:rPr>
                <w:rFonts w:ascii="Century Gothic" w:hAnsi="Century Gothic" w:cs="Gill Sans"/>
                <w:sz w:val="20"/>
              </w:rPr>
              <w:t>(Name and Unit/Directorate):</w:t>
            </w:r>
          </w:p>
        </w:tc>
        <w:tc>
          <w:tcPr>
            <w:tcW w:w="6432" w:type="dxa"/>
            <w:gridSpan w:val="2"/>
          </w:tcPr>
          <w:p w14:paraId="3119102E" w14:textId="77777777" w:rsidR="00C722EB" w:rsidRDefault="00C722EB">
            <w:pPr>
              <w:rPr>
                <w:rFonts w:ascii="Century Gothic" w:hAnsi="Century Gothic" w:cs="Gill Sans"/>
              </w:rPr>
            </w:pPr>
          </w:p>
          <w:p w14:paraId="54FBD9DE" w14:textId="77777777" w:rsidR="00B20D2C" w:rsidRPr="00B67D43" w:rsidRDefault="00B20D2C">
            <w:pPr>
              <w:rPr>
                <w:rFonts w:ascii="Century Gothic" w:hAnsi="Century Gothic" w:cs="Gill Sans"/>
              </w:rPr>
            </w:pPr>
          </w:p>
        </w:tc>
      </w:tr>
      <w:tr w:rsidR="00BB115E" w:rsidRPr="00B67D43" w14:paraId="4726FB54" w14:textId="77777777" w:rsidTr="00B20D2C">
        <w:tc>
          <w:tcPr>
            <w:tcW w:w="4818" w:type="dxa"/>
            <w:vAlign w:val="center"/>
          </w:tcPr>
          <w:p w14:paraId="5FE63EDA" w14:textId="13073332" w:rsidR="00C722EB" w:rsidRPr="00B67D43" w:rsidRDefault="00AE6AA9" w:rsidP="005E7306">
            <w:pPr>
              <w:jc w:val="right"/>
              <w:rPr>
                <w:rFonts w:ascii="Century Gothic" w:hAnsi="Century Gothic" w:cs="Gill Sans"/>
              </w:rPr>
            </w:pPr>
            <w:r w:rsidRPr="00AE6AA9">
              <w:rPr>
                <w:rFonts w:ascii="Century Gothic" w:hAnsi="Century Gothic" w:cs="Gill Sans"/>
                <w:b/>
              </w:rPr>
              <w:t>Date Use Case Sent:</w:t>
            </w:r>
            <w:r>
              <w:rPr>
                <w:rFonts w:ascii="Century Gothic" w:hAnsi="Century Gothic" w:cs="Gill Sans"/>
              </w:rPr>
              <w:t xml:space="preserve"> </w:t>
            </w:r>
          </w:p>
        </w:tc>
        <w:tc>
          <w:tcPr>
            <w:tcW w:w="6432" w:type="dxa"/>
            <w:gridSpan w:val="2"/>
          </w:tcPr>
          <w:p w14:paraId="298E8FE6" w14:textId="77777777" w:rsidR="00C722EB" w:rsidRDefault="00C722EB">
            <w:pPr>
              <w:rPr>
                <w:rFonts w:ascii="Century Gothic" w:hAnsi="Century Gothic" w:cs="Gill Sans"/>
              </w:rPr>
            </w:pPr>
          </w:p>
          <w:p w14:paraId="1F061381" w14:textId="77777777" w:rsidR="00B20D2C" w:rsidRPr="00B67D43" w:rsidRDefault="00B20D2C">
            <w:pPr>
              <w:rPr>
                <w:rFonts w:ascii="Century Gothic" w:hAnsi="Century Gothic" w:cs="Gill Sans"/>
              </w:rPr>
            </w:pPr>
          </w:p>
        </w:tc>
      </w:tr>
      <w:tr w:rsidR="00BB115E" w:rsidRPr="00B67D43" w14:paraId="0F607500" w14:textId="77777777" w:rsidTr="00B20D2C">
        <w:tc>
          <w:tcPr>
            <w:tcW w:w="11250" w:type="dxa"/>
            <w:gridSpan w:val="3"/>
            <w:shd w:val="clear" w:color="auto" w:fill="F2F2F2" w:themeFill="background1" w:themeFillShade="F2"/>
            <w:vAlign w:val="center"/>
          </w:tcPr>
          <w:p w14:paraId="07EC4D5C" w14:textId="7829385A" w:rsidR="00BB115E" w:rsidRPr="00BB115E" w:rsidRDefault="00BB115E" w:rsidP="00BB115E">
            <w:pPr>
              <w:jc w:val="center"/>
              <w:rPr>
                <w:rFonts w:ascii="Century Gothic" w:hAnsi="Century Gothic" w:cs="Gill Sans"/>
                <w:b/>
                <w:sz w:val="28"/>
                <w:szCs w:val="28"/>
              </w:rPr>
            </w:pPr>
            <w:r>
              <w:rPr>
                <w:rFonts w:ascii="Century Gothic" w:hAnsi="Century Gothic" w:cs="Gill Sans"/>
                <w:b/>
                <w:sz w:val="28"/>
                <w:szCs w:val="28"/>
              </w:rPr>
              <w:t>Use Case Details</w:t>
            </w:r>
          </w:p>
        </w:tc>
      </w:tr>
      <w:tr w:rsidR="00BB115E" w:rsidRPr="00B67D43" w14:paraId="2D58C6BF" w14:textId="77777777" w:rsidTr="00B20D2C">
        <w:tc>
          <w:tcPr>
            <w:tcW w:w="4818" w:type="dxa"/>
          </w:tcPr>
          <w:p w14:paraId="1C9AC38C" w14:textId="1D344D26" w:rsidR="00BB115E" w:rsidRPr="00AE6AA9" w:rsidRDefault="00BB115E" w:rsidP="00C722EB">
            <w:pPr>
              <w:jc w:val="right"/>
              <w:rPr>
                <w:rFonts w:ascii="Century Gothic" w:hAnsi="Century Gothic" w:cs="Gill Sans"/>
                <w:b/>
              </w:rPr>
            </w:pPr>
            <w:r>
              <w:rPr>
                <w:rFonts w:ascii="Century Gothic" w:hAnsi="Century Gothic" w:cs="Gill Sans"/>
                <w:b/>
              </w:rPr>
              <w:t>Cadres workflow was sent to</w:t>
            </w:r>
            <w:r w:rsidR="005E7306">
              <w:rPr>
                <w:rFonts w:ascii="Century Gothic" w:hAnsi="Century Gothic" w:cs="Gill Sans"/>
                <w:b/>
              </w:rPr>
              <w:t xml:space="preserve"> </w:t>
            </w:r>
            <w:r w:rsidR="005E7306" w:rsidRPr="005E7306">
              <w:rPr>
                <w:rFonts w:ascii="Century Gothic" w:hAnsi="Century Gothic" w:cs="Gill Sans"/>
                <w:sz w:val="20"/>
                <w:szCs w:val="20"/>
              </w:rPr>
              <w:t>(list cadres)</w:t>
            </w:r>
            <w:r>
              <w:rPr>
                <w:rFonts w:ascii="Century Gothic" w:hAnsi="Century Gothic" w:cs="Gill Sans"/>
                <w:b/>
              </w:rPr>
              <w:t>:</w:t>
            </w:r>
          </w:p>
        </w:tc>
        <w:tc>
          <w:tcPr>
            <w:tcW w:w="3364" w:type="dxa"/>
          </w:tcPr>
          <w:p w14:paraId="5D334691" w14:textId="77777777" w:rsidR="00BB115E" w:rsidRDefault="00BB115E">
            <w:pPr>
              <w:rPr>
                <w:rFonts w:ascii="Century Gothic" w:hAnsi="Century Gothic" w:cs="Gill Sans"/>
              </w:rPr>
            </w:pPr>
          </w:p>
          <w:p w14:paraId="2EB1C190" w14:textId="77777777" w:rsidR="00B20D2C" w:rsidRPr="00B67D43" w:rsidRDefault="00B20D2C">
            <w:pPr>
              <w:rPr>
                <w:rFonts w:ascii="Century Gothic" w:hAnsi="Century Gothic" w:cs="Gill Sans"/>
              </w:rPr>
            </w:pPr>
          </w:p>
        </w:tc>
        <w:tc>
          <w:tcPr>
            <w:tcW w:w="3068" w:type="dxa"/>
            <w:vMerge w:val="restart"/>
            <w:shd w:val="clear" w:color="auto" w:fill="F2F2F2" w:themeFill="background1" w:themeFillShade="F2"/>
          </w:tcPr>
          <w:p w14:paraId="784C9764" w14:textId="24F6E4BC" w:rsidR="00BB115E" w:rsidRPr="00B67D43" w:rsidRDefault="00BB115E">
            <w:pPr>
              <w:rPr>
                <w:rFonts w:ascii="Century Gothic" w:hAnsi="Century Gothic" w:cs="Gill Sans"/>
              </w:rPr>
            </w:pPr>
          </w:p>
        </w:tc>
      </w:tr>
      <w:tr w:rsidR="00BB115E" w:rsidRPr="00B67D43" w14:paraId="41A79F10" w14:textId="77777777" w:rsidTr="00B20D2C">
        <w:tc>
          <w:tcPr>
            <w:tcW w:w="4818" w:type="dxa"/>
          </w:tcPr>
          <w:p w14:paraId="312DE1E2" w14:textId="7683F795" w:rsidR="00BB115E" w:rsidRDefault="00BB115E" w:rsidP="00C722EB">
            <w:pPr>
              <w:jc w:val="right"/>
              <w:rPr>
                <w:rFonts w:ascii="Century Gothic" w:hAnsi="Century Gothic" w:cs="Gill Sans"/>
                <w:b/>
              </w:rPr>
            </w:pPr>
            <w:r>
              <w:rPr>
                <w:rFonts w:ascii="Century Gothic" w:hAnsi="Century Gothic" w:cs="Gill Sans"/>
                <w:b/>
              </w:rPr>
              <w:t># of Health Workers the workflow was sent to:</w:t>
            </w:r>
          </w:p>
        </w:tc>
        <w:tc>
          <w:tcPr>
            <w:tcW w:w="3364" w:type="dxa"/>
          </w:tcPr>
          <w:p w14:paraId="1327049E" w14:textId="77777777" w:rsidR="00BB115E" w:rsidRDefault="00BB115E">
            <w:pPr>
              <w:rPr>
                <w:rFonts w:ascii="Century Gothic" w:hAnsi="Century Gothic" w:cs="Gill Sans"/>
              </w:rPr>
            </w:pPr>
          </w:p>
          <w:p w14:paraId="45C801B9" w14:textId="77777777" w:rsidR="00B20D2C" w:rsidRPr="00B67D43" w:rsidRDefault="00B20D2C">
            <w:pPr>
              <w:rPr>
                <w:rFonts w:ascii="Century Gothic" w:hAnsi="Century Gothic" w:cs="Gill Sans"/>
              </w:rPr>
            </w:pPr>
          </w:p>
        </w:tc>
        <w:tc>
          <w:tcPr>
            <w:tcW w:w="3068" w:type="dxa"/>
            <w:vMerge/>
            <w:shd w:val="clear" w:color="auto" w:fill="F2F2F2" w:themeFill="background1" w:themeFillShade="F2"/>
          </w:tcPr>
          <w:p w14:paraId="483F5B8A" w14:textId="054BBE16" w:rsidR="00BB115E" w:rsidRPr="00B67D43" w:rsidRDefault="00BB115E">
            <w:pPr>
              <w:rPr>
                <w:rFonts w:ascii="Century Gothic" w:hAnsi="Century Gothic" w:cs="Gill Sans"/>
              </w:rPr>
            </w:pPr>
          </w:p>
        </w:tc>
      </w:tr>
      <w:tr w:rsidR="00BB115E" w:rsidRPr="00B67D43" w14:paraId="21D179FF" w14:textId="77777777" w:rsidTr="00B20D2C">
        <w:tc>
          <w:tcPr>
            <w:tcW w:w="4818" w:type="dxa"/>
          </w:tcPr>
          <w:p w14:paraId="1358923A" w14:textId="4D1F62BF" w:rsidR="00BB115E" w:rsidRDefault="00BB115E" w:rsidP="00C722EB">
            <w:pPr>
              <w:jc w:val="right"/>
              <w:rPr>
                <w:rFonts w:ascii="Century Gothic" w:hAnsi="Century Gothic" w:cs="Gill Sans"/>
                <w:b/>
              </w:rPr>
            </w:pPr>
            <w:r>
              <w:rPr>
                <w:rFonts w:ascii="Century Gothic" w:hAnsi="Century Gothic" w:cs="Gill Sans"/>
                <w:b/>
              </w:rPr>
              <w:t># of Health Facilities workflow was sent to:</w:t>
            </w:r>
          </w:p>
        </w:tc>
        <w:tc>
          <w:tcPr>
            <w:tcW w:w="3364" w:type="dxa"/>
          </w:tcPr>
          <w:p w14:paraId="48627C6A" w14:textId="77777777" w:rsidR="00BB115E" w:rsidRPr="00B67D43" w:rsidRDefault="00BB115E">
            <w:pPr>
              <w:rPr>
                <w:rFonts w:ascii="Century Gothic" w:hAnsi="Century Gothic" w:cs="Gill Sans"/>
              </w:rPr>
            </w:pPr>
          </w:p>
        </w:tc>
        <w:tc>
          <w:tcPr>
            <w:tcW w:w="3068" w:type="dxa"/>
            <w:vMerge/>
            <w:shd w:val="clear" w:color="auto" w:fill="F2F2F2" w:themeFill="background1" w:themeFillShade="F2"/>
          </w:tcPr>
          <w:p w14:paraId="47EE737E" w14:textId="03EA238D" w:rsidR="00BB115E" w:rsidRPr="00B67D43" w:rsidRDefault="00BB115E">
            <w:pPr>
              <w:rPr>
                <w:rFonts w:ascii="Century Gothic" w:hAnsi="Century Gothic" w:cs="Gill Sans"/>
              </w:rPr>
            </w:pPr>
          </w:p>
        </w:tc>
      </w:tr>
      <w:tr w:rsidR="00BB115E" w:rsidRPr="00B67D43" w14:paraId="028FF1E6" w14:textId="77777777" w:rsidTr="00B20D2C">
        <w:tc>
          <w:tcPr>
            <w:tcW w:w="4818" w:type="dxa"/>
          </w:tcPr>
          <w:p w14:paraId="356E6980" w14:textId="3FC5F1EA" w:rsidR="00BB115E" w:rsidRDefault="00BB115E" w:rsidP="00C722EB">
            <w:pPr>
              <w:jc w:val="right"/>
              <w:rPr>
                <w:rFonts w:ascii="Century Gothic" w:hAnsi="Century Gothic" w:cs="Gill Sans"/>
                <w:b/>
              </w:rPr>
            </w:pPr>
            <w:r>
              <w:rPr>
                <w:rFonts w:ascii="Century Gothic" w:hAnsi="Century Gothic" w:cs="Gill Sans"/>
                <w:b/>
              </w:rPr>
              <w:t>Names of the Counties/Districts workflow was sent to:</w:t>
            </w:r>
          </w:p>
        </w:tc>
        <w:tc>
          <w:tcPr>
            <w:tcW w:w="6432" w:type="dxa"/>
            <w:gridSpan w:val="2"/>
          </w:tcPr>
          <w:p w14:paraId="67D21C2E" w14:textId="0584B3AB" w:rsidR="00BB115E" w:rsidRPr="00B67D43" w:rsidRDefault="00BB115E">
            <w:pPr>
              <w:rPr>
                <w:rFonts w:ascii="Century Gothic" w:hAnsi="Century Gothic" w:cs="Gill Sans"/>
              </w:rPr>
            </w:pPr>
          </w:p>
        </w:tc>
      </w:tr>
      <w:tr w:rsidR="00B67D43" w:rsidRPr="00B67D43" w14:paraId="41813ACC" w14:textId="77777777" w:rsidTr="00B20D2C">
        <w:trPr>
          <w:trHeight w:val="377"/>
        </w:trPr>
        <w:tc>
          <w:tcPr>
            <w:tcW w:w="11250" w:type="dxa"/>
            <w:gridSpan w:val="3"/>
            <w:shd w:val="clear" w:color="auto" w:fill="F2F2F2" w:themeFill="background1" w:themeFillShade="F2"/>
          </w:tcPr>
          <w:p w14:paraId="70D549E8" w14:textId="3981B8B5" w:rsidR="00B67D43" w:rsidRPr="00B67D43" w:rsidRDefault="00B67D43" w:rsidP="00255005">
            <w:pPr>
              <w:jc w:val="center"/>
              <w:rPr>
                <w:rFonts w:ascii="Century Gothic" w:hAnsi="Century Gothic" w:cs="Gill Sans"/>
                <w:b/>
                <w:sz w:val="28"/>
              </w:rPr>
            </w:pPr>
            <w:r w:rsidRPr="00B67D43">
              <w:rPr>
                <w:rFonts w:ascii="Century Gothic" w:hAnsi="Century Gothic" w:cs="Gill Sans"/>
                <w:b/>
                <w:sz w:val="28"/>
              </w:rPr>
              <w:t>Use Case Response Report</w:t>
            </w:r>
          </w:p>
        </w:tc>
      </w:tr>
      <w:tr w:rsidR="00BB115E" w:rsidRPr="00B67D43" w14:paraId="07D05EEF" w14:textId="77777777" w:rsidTr="00B20D2C">
        <w:tc>
          <w:tcPr>
            <w:tcW w:w="4818" w:type="dxa"/>
          </w:tcPr>
          <w:p w14:paraId="4CF6CD33" w14:textId="77777777" w:rsidR="00BB115E" w:rsidRDefault="00BB115E" w:rsidP="00B67D43">
            <w:pPr>
              <w:jc w:val="right"/>
              <w:rPr>
                <w:rFonts w:ascii="Century Gothic" w:hAnsi="Century Gothic" w:cs="Gill Sans"/>
                <w:b/>
              </w:rPr>
            </w:pPr>
            <w:r w:rsidRPr="00B67D43">
              <w:rPr>
                <w:rFonts w:ascii="Century Gothic" w:hAnsi="Century Gothic" w:cs="Gill Sans"/>
                <w:b/>
              </w:rPr>
              <w:t># of Questions</w:t>
            </w:r>
          </w:p>
          <w:p w14:paraId="5996C9F7" w14:textId="3603DB0A" w:rsidR="00BB115E" w:rsidRPr="00B67D43" w:rsidRDefault="00BB115E" w:rsidP="00B67D43">
            <w:pPr>
              <w:jc w:val="right"/>
              <w:rPr>
                <w:rFonts w:ascii="Century Gothic" w:hAnsi="Century Gothic" w:cs="Gill Sans"/>
                <w:b/>
              </w:rPr>
            </w:pPr>
          </w:p>
        </w:tc>
        <w:tc>
          <w:tcPr>
            <w:tcW w:w="3364" w:type="dxa"/>
          </w:tcPr>
          <w:p w14:paraId="774F3DD4" w14:textId="77777777" w:rsidR="00BB115E" w:rsidRDefault="00BB115E">
            <w:pPr>
              <w:rPr>
                <w:rFonts w:ascii="Century Gothic" w:hAnsi="Century Gothic" w:cs="Gill Sans"/>
              </w:rPr>
            </w:pPr>
          </w:p>
        </w:tc>
        <w:tc>
          <w:tcPr>
            <w:tcW w:w="3068" w:type="dxa"/>
            <w:vMerge w:val="restart"/>
            <w:shd w:val="clear" w:color="auto" w:fill="F2F2F2" w:themeFill="background1" w:themeFillShade="F2"/>
          </w:tcPr>
          <w:p w14:paraId="08CEFD19" w14:textId="77777777" w:rsidR="00BB115E" w:rsidRPr="00B67D43" w:rsidRDefault="00BB115E">
            <w:pPr>
              <w:rPr>
                <w:rFonts w:ascii="Century Gothic" w:hAnsi="Century Gothic" w:cs="Gill Sans"/>
              </w:rPr>
            </w:pPr>
          </w:p>
        </w:tc>
      </w:tr>
      <w:tr w:rsidR="00BB115E" w:rsidRPr="00B67D43" w14:paraId="73FCF51A" w14:textId="77777777" w:rsidTr="00B20D2C">
        <w:tc>
          <w:tcPr>
            <w:tcW w:w="4818" w:type="dxa"/>
          </w:tcPr>
          <w:p w14:paraId="2474F2B7" w14:textId="6B70BAB2" w:rsidR="00BB115E" w:rsidRPr="00B67D43" w:rsidRDefault="00BB115E" w:rsidP="00B67D43">
            <w:pPr>
              <w:jc w:val="right"/>
              <w:rPr>
                <w:rFonts w:ascii="Century Gothic" w:hAnsi="Century Gothic" w:cs="Gill Sans"/>
                <w:b/>
              </w:rPr>
            </w:pPr>
            <w:r>
              <w:rPr>
                <w:rFonts w:ascii="Century Gothic" w:hAnsi="Century Gothic" w:cs="Gill Sans"/>
                <w:b/>
              </w:rPr>
              <w:t xml:space="preserve"># of Health Workers Who Responded to First Message in the Workflow </w:t>
            </w:r>
          </w:p>
        </w:tc>
        <w:tc>
          <w:tcPr>
            <w:tcW w:w="3364" w:type="dxa"/>
          </w:tcPr>
          <w:p w14:paraId="27049EDD" w14:textId="77777777" w:rsidR="00BB115E" w:rsidRDefault="00BB115E">
            <w:pPr>
              <w:rPr>
                <w:rFonts w:ascii="Century Gothic" w:hAnsi="Century Gothic" w:cs="Gill Sans"/>
              </w:rPr>
            </w:pPr>
          </w:p>
        </w:tc>
        <w:tc>
          <w:tcPr>
            <w:tcW w:w="3068" w:type="dxa"/>
            <w:vMerge/>
            <w:shd w:val="clear" w:color="auto" w:fill="F2F2F2" w:themeFill="background1" w:themeFillShade="F2"/>
          </w:tcPr>
          <w:p w14:paraId="35901832" w14:textId="3ABAB027" w:rsidR="00BB115E" w:rsidRDefault="00BB115E">
            <w:pPr>
              <w:rPr>
                <w:rFonts w:ascii="Century Gothic" w:hAnsi="Century Gothic" w:cs="Gill Sans"/>
              </w:rPr>
            </w:pPr>
          </w:p>
        </w:tc>
      </w:tr>
      <w:tr w:rsidR="00BB115E" w:rsidRPr="00B67D43" w14:paraId="69267BFD" w14:textId="77777777" w:rsidTr="00B20D2C">
        <w:tc>
          <w:tcPr>
            <w:tcW w:w="4818" w:type="dxa"/>
          </w:tcPr>
          <w:p w14:paraId="2599A822" w14:textId="3CA84A3D" w:rsidR="00BB115E" w:rsidRDefault="00BB115E" w:rsidP="00B67D43">
            <w:pPr>
              <w:jc w:val="right"/>
              <w:rPr>
                <w:rFonts w:ascii="Century Gothic" w:hAnsi="Century Gothic" w:cs="Gill Sans"/>
                <w:b/>
              </w:rPr>
            </w:pPr>
            <w:r>
              <w:rPr>
                <w:rFonts w:ascii="Century Gothic" w:hAnsi="Century Gothic" w:cs="Gill Sans"/>
                <w:b/>
              </w:rPr>
              <w:t># of Health Workers Who Responded to All Messages in the Workflow</w:t>
            </w:r>
          </w:p>
        </w:tc>
        <w:tc>
          <w:tcPr>
            <w:tcW w:w="3364" w:type="dxa"/>
          </w:tcPr>
          <w:p w14:paraId="63AB391B" w14:textId="77777777" w:rsidR="00BB115E" w:rsidRDefault="00BB115E">
            <w:pPr>
              <w:rPr>
                <w:rFonts w:ascii="Century Gothic" w:hAnsi="Century Gothic" w:cs="Gill Sans"/>
              </w:rPr>
            </w:pPr>
          </w:p>
        </w:tc>
        <w:tc>
          <w:tcPr>
            <w:tcW w:w="3068" w:type="dxa"/>
            <w:vMerge/>
            <w:shd w:val="clear" w:color="auto" w:fill="F2F2F2" w:themeFill="background1" w:themeFillShade="F2"/>
          </w:tcPr>
          <w:p w14:paraId="12D3F9E5" w14:textId="637391BF" w:rsidR="00BB115E" w:rsidRDefault="00BB115E">
            <w:pPr>
              <w:rPr>
                <w:rFonts w:ascii="Century Gothic" w:hAnsi="Century Gothic" w:cs="Gill Sans"/>
              </w:rPr>
            </w:pPr>
          </w:p>
        </w:tc>
      </w:tr>
      <w:tr w:rsidR="00255005" w:rsidRPr="00B67D43" w14:paraId="2A2EF0F5" w14:textId="77777777" w:rsidTr="00B20D2C">
        <w:tc>
          <w:tcPr>
            <w:tcW w:w="11250" w:type="dxa"/>
            <w:gridSpan w:val="3"/>
            <w:shd w:val="clear" w:color="auto" w:fill="F2F2F2" w:themeFill="background1" w:themeFillShade="F2"/>
          </w:tcPr>
          <w:p w14:paraId="2F830161" w14:textId="77777777" w:rsidR="00255005" w:rsidRDefault="00255005" w:rsidP="00B67D43">
            <w:pPr>
              <w:jc w:val="center"/>
              <w:rPr>
                <w:rFonts w:ascii="Century Gothic" w:hAnsi="Century Gothic" w:cs="Gill Sans"/>
                <w:sz w:val="16"/>
              </w:rPr>
            </w:pPr>
          </w:p>
          <w:p w14:paraId="7380AB0C" w14:textId="7055D406" w:rsidR="00676BEC" w:rsidRPr="00255005" w:rsidRDefault="00676BEC" w:rsidP="00676BEC">
            <w:pPr>
              <w:rPr>
                <w:rFonts w:ascii="Century Gothic" w:hAnsi="Century Gothic" w:cs="Gill Sans"/>
                <w:sz w:val="16"/>
              </w:rPr>
            </w:pPr>
          </w:p>
        </w:tc>
      </w:tr>
      <w:tr w:rsidR="00BB115E" w:rsidRPr="00B67D43" w14:paraId="6045BBD3" w14:textId="77777777" w:rsidTr="00B20D2C">
        <w:tc>
          <w:tcPr>
            <w:tcW w:w="4818" w:type="dxa"/>
            <w:vAlign w:val="center"/>
          </w:tcPr>
          <w:p w14:paraId="27A6D812" w14:textId="0C5CC1E0" w:rsidR="00B67D43" w:rsidRPr="00B67D43" w:rsidRDefault="00B67D43" w:rsidP="00FC56A5">
            <w:pPr>
              <w:jc w:val="center"/>
              <w:rPr>
                <w:rFonts w:ascii="Century Gothic" w:hAnsi="Century Gothic" w:cs="Gill Sans"/>
                <w:b/>
              </w:rPr>
            </w:pPr>
            <w:r>
              <w:rPr>
                <w:rFonts w:ascii="Century Gothic" w:hAnsi="Century Gothic" w:cs="Gill Sans"/>
                <w:b/>
              </w:rPr>
              <w:t>Comments</w:t>
            </w:r>
          </w:p>
        </w:tc>
        <w:tc>
          <w:tcPr>
            <w:tcW w:w="6432" w:type="dxa"/>
            <w:gridSpan w:val="2"/>
          </w:tcPr>
          <w:p w14:paraId="1E7BEC16" w14:textId="77777777" w:rsidR="00B67D43" w:rsidRDefault="00B67D43" w:rsidP="00B67D43">
            <w:pPr>
              <w:jc w:val="center"/>
              <w:rPr>
                <w:rFonts w:ascii="Century Gothic" w:hAnsi="Century Gothic" w:cs="Gill Sans"/>
              </w:rPr>
            </w:pPr>
          </w:p>
          <w:p w14:paraId="173D5E05" w14:textId="77777777" w:rsidR="00B20D2C" w:rsidRDefault="00B20D2C" w:rsidP="00B67D43">
            <w:pPr>
              <w:jc w:val="center"/>
              <w:rPr>
                <w:rFonts w:ascii="Century Gothic" w:hAnsi="Century Gothic" w:cs="Gill Sans"/>
              </w:rPr>
            </w:pPr>
          </w:p>
          <w:p w14:paraId="131CD34C" w14:textId="77777777" w:rsidR="00B67D43" w:rsidRDefault="00B67D43" w:rsidP="00B67D43">
            <w:pPr>
              <w:jc w:val="center"/>
              <w:rPr>
                <w:rFonts w:ascii="Century Gothic" w:hAnsi="Century Gothic" w:cs="Gill Sans"/>
              </w:rPr>
            </w:pPr>
          </w:p>
          <w:p w14:paraId="33F88652" w14:textId="77777777" w:rsidR="00B67D43" w:rsidRDefault="00B67D43" w:rsidP="00B67D43">
            <w:pPr>
              <w:jc w:val="center"/>
              <w:rPr>
                <w:rFonts w:ascii="Century Gothic" w:hAnsi="Century Gothic" w:cs="Gill Sans"/>
              </w:rPr>
            </w:pPr>
          </w:p>
        </w:tc>
      </w:tr>
    </w:tbl>
    <w:p w14:paraId="1B7C2113" w14:textId="77777777" w:rsidR="00280BFE" w:rsidRDefault="00FC56A5" w:rsidP="00280BFE">
      <w:pPr>
        <w:ind w:left="5760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 xml:space="preserve">                                                                                      </w:t>
      </w:r>
      <w:r w:rsidR="00280BFE">
        <w:rPr>
          <w:rFonts w:ascii="Gill Sans" w:hAnsi="Gill Sans" w:cs="Gill Sans"/>
          <w:sz w:val="20"/>
          <w:szCs w:val="20"/>
        </w:rPr>
        <w:t xml:space="preserve">                   </w:t>
      </w:r>
    </w:p>
    <w:p w14:paraId="1AE28BCB" w14:textId="77777777" w:rsidR="00280BFE" w:rsidRDefault="00280BFE" w:rsidP="00280BFE">
      <w:pPr>
        <w:ind w:left="5760"/>
        <w:rPr>
          <w:rFonts w:ascii="Gill Sans" w:hAnsi="Gill Sans" w:cs="Gill Sans"/>
          <w:sz w:val="20"/>
          <w:szCs w:val="20"/>
        </w:rPr>
      </w:pPr>
    </w:p>
    <w:p w14:paraId="702C3B1B" w14:textId="77777777" w:rsidR="00967F27" w:rsidRDefault="00967F27" w:rsidP="00967F27">
      <w:p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 xml:space="preserve">                                                </w:t>
      </w:r>
    </w:p>
    <w:p w14:paraId="3710B6AF" w14:textId="47A6C279" w:rsidR="00967F27" w:rsidRDefault="00B20D2C" w:rsidP="00967F27">
      <w:pPr>
        <w:rPr>
          <w:rFonts w:ascii="Gill Sans" w:hAnsi="Gill Sans" w:cs="Gill Sans"/>
          <w:sz w:val="20"/>
          <w:szCs w:val="20"/>
        </w:rPr>
      </w:pPr>
      <w:r>
        <w:rPr>
          <w:rFonts w:ascii="Century Gothic" w:hAnsi="Century Gothic" w:cs="Gill San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15C757C" wp14:editId="637F7E90">
            <wp:simplePos x="0" y="0"/>
            <wp:positionH relativeFrom="column">
              <wp:posOffset>1842770</wp:posOffset>
            </wp:positionH>
            <wp:positionV relativeFrom="paragraph">
              <wp:posOffset>-3810</wp:posOffset>
            </wp:positionV>
            <wp:extent cx="244729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353" y="21162"/>
                <wp:lineTo x="213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F27">
        <w:rPr>
          <w:rFonts w:ascii="Gill Sans" w:hAnsi="Gill Sans" w:cs="Gill Sans"/>
          <w:sz w:val="20"/>
          <w:szCs w:val="20"/>
        </w:rPr>
        <w:t xml:space="preserve">                   </w:t>
      </w:r>
    </w:p>
    <w:p w14:paraId="141BF939" w14:textId="1C93C698" w:rsidR="00863599" w:rsidRPr="00863599" w:rsidRDefault="00967F27" w:rsidP="00967F27">
      <w:p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 xml:space="preserve">                 </w:t>
      </w:r>
      <w:r w:rsidR="00B20D2C">
        <w:rPr>
          <w:rFonts w:ascii="Gill Sans" w:hAnsi="Gill Sans" w:cs="Gill Sans"/>
          <w:sz w:val="20"/>
          <w:szCs w:val="20"/>
        </w:rPr>
        <w:t xml:space="preserve">                         </w:t>
      </w:r>
    </w:p>
    <w:sectPr w:rsidR="00863599" w:rsidRPr="00863599" w:rsidSect="00967F27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15BB7"/>
    <w:multiLevelType w:val="hybridMultilevel"/>
    <w:tmpl w:val="6C207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64"/>
    <w:rsid w:val="00053C1C"/>
    <w:rsid w:val="000E6F36"/>
    <w:rsid w:val="00255005"/>
    <w:rsid w:val="00280BFE"/>
    <w:rsid w:val="002A29FA"/>
    <w:rsid w:val="0049377A"/>
    <w:rsid w:val="004C6543"/>
    <w:rsid w:val="005E7306"/>
    <w:rsid w:val="00676BEC"/>
    <w:rsid w:val="006946C7"/>
    <w:rsid w:val="00740C18"/>
    <w:rsid w:val="007E7894"/>
    <w:rsid w:val="008261C7"/>
    <w:rsid w:val="00843B24"/>
    <w:rsid w:val="00863599"/>
    <w:rsid w:val="008D6464"/>
    <w:rsid w:val="00967F27"/>
    <w:rsid w:val="009C184C"/>
    <w:rsid w:val="009F33B1"/>
    <w:rsid w:val="00A41258"/>
    <w:rsid w:val="00AE0643"/>
    <w:rsid w:val="00AE6AA9"/>
    <w:rsid w:val="00B12B74"/>
    <w:rsid w:val="00B20D2C"/>
    <w:rsid w:val="00B67D43"/>
    <w:rsid w:val="00BB115E"/>
    <w:rsid w:val="00C164AC"/>
    <w:rsid w:val="00C722EB"/>
    <w:rsid w:val="00D64E1C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60A18"/>
  <w14:defaultImageDpi w14:val="300"/>
  <w15:docId w15:val="{2EF205D2-C7E6-4FE8-97DF-7B542229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4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2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2E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7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C6C3E46CA88469E77651E6696A43C" ma:contentTypeVersion="3" ma:contentTypeDescription="Create a new document." ma:contentTypeScope="" ma:versionID="d2f0749ee8a703a916a9b4f114758d39">
  <xsd:schema xmlns:xsd="http://www.w3.org/2001/XMLSchema" xmlns:xs="http://www.w3.org/2001/XMLSchema" xmlns:p="http://schemas.microsoft.com/office/2006/metadata/properties" xmlns:ns2="7cbcb99b-5d08-4d68-8489-264527e19bda" xmlns:ns3="99935930-24ae-41d7-9533-64192f840dc3" targetNamespace="http://schemas.microsoft.com/office/2006/metadata/properties" ma:root="true" ma:fieldsID="b7de464f189821e1b8d8b768941c0e5e" ns2:_="" ns3:_="">
    <xsd:import namespace="7cbcb99b-5d08-4d68-8489-264527e19bda"/>
    <xsd:import namespace="99935930-24ae-41d7-9533-64192f840dc3"/>
    <xsd:element name="properties">
      <xsd:complexType>
        <xsd:sequence>
          <xsd:element name="documentManagement">
            <xsd:complexType>
              <xsd:all>
                <xsd:element ref="ns2:Archive_x0020_Info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cb99b-5d08-4d68-8489-264527e19bda" elementFormDefault="qualified">
    <xsd:import namespace="http://schemas.microsoft.com/office/2006/documentManagement/types"/>
    <xsd:import namespace="http://schemas.microsoft.com/office/infopath/2007/PartnerControls"/>
    <xsd:element name="Archive_x0020_Info" ma:index="8" nillable="true" ma:displayName="Archive Info" ma:internalName="Archive_x0020_Inf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30-24ae-41d7-9533-64192f840dc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20_Info xmlns="7cbcb99b-5d08-4d68-8489-264527e19bda" xsi:nil="true"/>
    <_dlc_DocId xmlns="99935930-24ae-41d7-9533-64192f840dc3">FWUZHRED6SJQ-1169948942-685</_dlc_DocId>
    <_dlc_DocIdUrl xmlns="99935930-24ae-41d7-9533-64192f840dc3">
      <Url>https://sharepoint.intrahealth.org/SiteDirectory/k4h/_layouts/15/DocIdRedir.aspx?ID=FWUZHRED6SJQ-1169948942-685</Url>
      <Description>FWUZHRED6SJQ-1169948942-685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F4011-3AA0-4D15-B53F-4DCDDBE06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24D08-125F-49DE-9960-206CBBFC1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cb99b-5d08-4d68-8489-264527e19bda"/>
    <ds:schemaRef ds:uri="99935930-24ae-41d7-9533-64192f840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F7090-C4F3-4FAD-AC62-778D0017AC2D}">
  <ds:schemaRefs>
    <ds:schemaRef ds:uri="http://purl.org/dc/dcmitype/"/>
    <ds:schemaRef ds:uri="99935930-24ae-41d7-9533-64192f840dc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cbcb99b-5d08-4d68-8489-264527e19bd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0BE4C9-A17E-4C24-B129-6875AE83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Puckett</dc:creator>
  <cp:lastModifiedBy>Fikre Keith</cp:lastModifiedBy>
  <cp:revision>2</cp:revision>
  <dcterms:created xsi:type="dcterms:W3CDTF">2018-08-23T16:15:00Z</dcterms:created>
  <dcterms:modified xsi:type="dcterms:W3CDTF">2018-08-23T16:15:00Z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0x010100F61C6C3E46CA88469E77651E6696A43C</vt:lpwstr>
  </property>
  <property fmtid="{D5CDD505-2E9C-101B-9397-08002B2CF9AE}" pid="3" name="_dlc_DocIdItemGuid">
    <vt:lpwstr>98a2e775-f9d1-4904-85d1-a6bc500acf45</vt:lpwstr>
  </property>
</Properties>
</file>